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9B" w:rsidRDefault="00A2229B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A2229B" w:rsidRDefault="00A2229B" w:rsidP="00FE2595">
      <w:pPr>
        <w:autoSpaceDE w:val="0"/>
        <w:autoSpaceDN w:val="0"/>
        <w:adjustRightInd w:val="0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A2229B" w:rsidRDefault="00A2229B" w:rsidP="00CF77BF">
      <w:pPr>
        <w:autoSpaceDE w:val="0"/>
        <w:autoSpaceDN w:val="0"/>
        <w:adjustRightInd w:val="0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963BFF" w:rsidRDefault="00CB6F23" w:rsidP="00E558E0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for the </w:t>
      </w:r>
      <w:r w:rsidR="001E2CDF">
        <w:rPr>
          <w:rFonts w:asciiTheme="majorHAnsi" w:hAnsiTheme="majorHAnsi" w:cs="Arial"/>
          <w:noProof/>
          <w:sz w:val="22"/>
          <w:szCs w:val="22"/>
          <w:lang w:val="en-GB"/>
        </w:rPr>
        <w:t>Extraordinary</w:t>
      </w:r>
      <w:r w:rsidR="00E558E0"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General Meeting of Shareholders of</w:t>
      </w:r>
    </w:p>
    <w:p w:rsidR="00E558E0" w:rsidRPr="00963BFF" w:rsidRDefault="00E558E0" w:rsidP="00E558E0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on 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August 9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/10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I, the undersigned, [_______________________________], (to be filled in with the first and last name of the individual shareholder), identified with identity card/ passport series [____], no. [________________], issued by [____], on [_______________], personal identification number [________________________], domiciled in [___________________________________________________],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July</w:t>
      </w:r>
      <w:r w:rsidR="00756AA8"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7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__ shares, representing 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% of the total 385,422,400  shares issued by the Company, which entitles me to a number of _______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</w:t>
      </w:r>
      <w:r w:rsidR="00CB6F23"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______voting rights in the </w:t>
      </w:r>
      <w:r w:rsidR="001E2CDF">
        <w:rPr>
          <w:rFonts w:asciiTheme="majorHAnsi" w:hAnsiTheme="majorHAnsi" w:cs="Arial"/>
          <w:noProof/>
          <w:sz w:val="22"/>
          <w:szCs w:val="22"/>
          <w:lang w:val="en-GB"/>
        </w:rPr>
        <w:t>Extraordinary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General Meeting of Shareholders, representing 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% of the total 385,422,400 voting rights,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880316" w:rsidRPr="00963BFF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A2229B" w:rsidRDefault="00A2229B" w:rsidP="00E9012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as my representative in the </w:t>
      </w:r>
      <w:r w:rsidR="001E2CDF">
        <w:rPr>
          <w:rFonts w:asciiTheme="majorHAnsi" w:hAnsiTheme="majorHAnsi" w:cs="Arial"/>
          <w:b/>
          <w:noProof/>
          <w:sz w:val="22"/>
          <w:szCs w:val="22"/>
          <w:lang w:val="en-GB"/>
        </w:rPr>
        <w:t>Extraordinary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 General Meeting of Shareholders of S.N.G.N. „ROMGAZ” - S.A. (hereinafter referred to as </w:t>
      </w:r>
      <w:r w:rsidR="001E2CDF">
        <w:rPr>
          <w:rFonts w:asciiTheme="majorHAnsi" w:hAnsiTheme="majorHAnsi" w:cs="Arial"/>
          <w:b/>
          <w:noProof/>
          <w:sz w:val="22"/>
          <w:szCs w:val="22"/>
          <w:lang w:val="en-GB"/>
        </w:rPr>
        <w:t>EGMS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) to be held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August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9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="001E2CD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pm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, or, in the event that the </w:t>
      </w:r>
      <w:r w:rsidR="001E2CDF">
        <w:rPr>
          <w:rFonts w:asciiTheme="majorHAnsi" w:hAnsiTheme="majorHAnsi" w:cs="Arial"/>
          <w:noProof/>
          <w:sz w:val="22"/>
          <w:szCs w:val="22"/>
          <w:lang w:val="en-GB"/>
        </w:rPr>
        <w:t>EGMS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of S.N.G.N. “ROMGAZ” - S.A is not held at the date of the first convening, at the date of the second convening of the </w:t>
      </w:r>
      <w:r w:rsidR="001E2CDF">
        <w:rPr>
          <w:rFonts w:asciiTheme="majorHAnsi" w:hAnsiTheme="majorHAnsi" w:cs="Arial"/>
          <w:noProof/>
          <w:sz w:val="22"/>
          <w:szCs w:val="22"/>
          <w:lang w:val="en-GB"/>
        </w:rPr>
        <w:t>EGMS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of S.N.G.N. „ROMGAZ” - S.A., i.e. 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August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10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="001E2CD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pm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July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6F1D1F">
        <w:rPr>
          <w:rFonts w:ascii="Cambria" w:hAnsi="Cambria" w:cs="Arial"/>
          <w:b/>
          <w:noProof/>
          <w:sz w:val="22"/>
          <w:szCs w:val="22"/>
          <w:lang w:val="en-GB"/>
        </w:rPr>
        <w:t>7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D14478" w:rsidRPr="00963BFF" w:rsidRDefault="00D14478" w:rsidP="00D14478">
      <w:pPr>
        <w:shd w:val="clear" w:color="auto" w:fill="FFFFFF"/>
        <w:ind w:left="851" w:hanging="851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B01AE2" w:rsidRDefault="00B01AE2" w:rsidP="00756AA8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756AA8" w:rsidRDefault="00756AA8" w:rsidP="00756AA8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lastRenderedPageBreak/>
        <w:t xml:space="preserve">The draft Resolution for item 1 on the agenda: </w:t>
      </w:r>
    </w:p>
    <w:p w:rsidR="00756AA8" w:rsidRPr="006F1D1F" w:rsidRDefault="006F1D1F" w:rsidP="006F1D1F">
      <w:pPr>
        <w:tabs>
          <w:tab w:val="left" w:pos="3375"/>
        </w:tabs>
        <w:jc w:val="both"/>
        <w:rPr>
          <w:rFonts w:ascii="Cambria" w:hAnsi="Cambria" w:cs="Arial"/>
          <w:b/>
          <w:sz w:val="22"/>
          <w:szCs w:val="22"/>
          <w:lang w:val="en-GB"/>
        </w:rPr>
      </w:pPr>
      <w:r>
        <w:rPr>
          <w:rFonts w:ascii="Cambria" w:hAnsi="Cambria" w:cs="Arial"/>
          <w:b/>
          <w:sz w:val="22"/>
          <w:szCs w:val="22"/>
          <w:lang w:val="en-GB"/>
        </w:rPr>
        <w:t>Approves</w:t>
      </w:r>
      <w:r w:rsidRPr="00133BFB">
        <w:rPr>
          <w:rFonts w:ascii="Cambria" w:hAnsi="Cambria" w:cs="Arial"/>
          <w:b/>
          <w:sz w:val="22"/>
          <w:szCs w:val="22"/>
          <w:lang w:val="en-GB"/>
        </w:rPr>
        <w:t xml:space="preserve"> the change of M</w:t>
      </w:r>
      <w:r>
        <w:rPr>
          <w:rFonts w:ascii="Cambria" w:hAnsi="Cambria" w:cs="Arial"/>
          <w:b/>
          <w:sz w:val="22"/>
          <w:szCs w:val="22"/>
          <w:lang w:val="en-GB"/>
        </w:rPr>
        <w:t>-</w:t>
      </w:r>
      <w:r w:rsidRPr="00133BFB">
        <w:rPr>
          <w:rFonts w:ascii="Cambria" w:hAnsi="Cambria" w:cs="Arial"/>
          <w:b/>
          <w:sz w:val="22"/>
          <w:szCs w:val="22"/>
          <w:lang w:val="en-GB"/>
        </w:rPr>
        <w:t xml:space="preserve">I </w:t>
      </w:r>
      <w:proofErr w:type="spellStart"/>
      <w:r w:rsidRPr="00133BFB">
        <w:rPr>
          <w:rFonts w:ascii="Cambria" w:hAnsi="Cambria" w:cs="Arial"/>
          <w:b/>
          <w:sz w:val="22"/>
          <w:szCs w:val="22"/>
          <w:lang w:val="en-GB"/>
        </w:rPr>
        <w:t>Petrogas</w:t>
      </w:r>
      <w:proofErr w:type="spellEnd"/>
      <w:r w:rsidRPr="00133BFB">
        <w:rPr>
          <w:rFonts w:ascii="Cambria" w:hAnsi="Cambria" w:cs="Arial"/>
          <w:b/>
          <w:sz w:val="22"/>
          <w:szCs w:val="22"/>
          <w:lang w:val="en-GB"/>
        </w:rPr>
        <w:t xml:space="preserve"> Services </w:t>
      </w:r>
      <w:proofErr w:type="spellStart"/>
      <w:r w:rsidRPr="00133BFB">
        <w:rPr>
          <w:rFonts w:ascii="Cambria" w:hAnsi="Cambria" w:cs="Arial"/>
          <w:b/>
          <w:sz w:val="22"/>
          <w:szCs w:val="22"/>
          <w:lang w:val="en-GB"/>
        </w:rPr>
        <w:t>România</w:t>
      </w:r>
      <w:proofErr w:type="spellEnd"/>
      <w:r w:rsidRPr="00133BFB">
        <w:rPr>
          <w:rFonts w:ascii="Cambria" w:hAnsi="Cambria" w:cs="Arial"/>
          <w:b/>
          <w:sz w:val="22"/>
          <w:szCs w:val="22"/>
          <w:lang w:val="en-GB"/>
        </w:rPr>
        <w:t xml:space="preserve"> SRL registered office to the following address:</w:t>
      </w:r>
      <w:r>
        <w:rPr>
          <w:rFonts w:ascii="Cambria" w:hAnsi="Cambria" w:cs="Arial"/>
          <w:b/>
          <w:color w:val="FF0000"/>
          <w:sz w:val="22"/>
          <w:szCs w:val="22"/>
          <w:lang w:val="en-GB"/>
        </w:rPr>
        <w:t xml:space="preserve"> </w:t>
      </w:r>
      <w:proofErr w:type="spellStart"/>
      <w:r>
        <w:rPr>
          <w:rFonts w:ascii="Cambria" w:hAnsi="Cambria" w:cs="Arial"/>
          <w:b/>
          <w:sz w:val="22"/>
          <w:szCs w:val="22"/>
          <w:lang w:val="en-GB"/>
        </w:rPr>
        <w:t>S</w:t>
      </w:r>
      <w:r w:rsidRPr="00B77A5F">
        <w:rPr>
          <w:rFonts w:ascii="Cambria" w:hAnsi="Cambria" w:cs="Arial"/>
          <w:b/>
          <w:sz w:val="22"/>
          <w:szCs w:val="22"/>
          <w:lang w:val="en-GB"/>
        </w:rPr>
        <w:t>ergent</w:t>
      </w:r>
      <w:proofErr w:type="spellEnd"/>
      <w:r w:rsidRPr="00B77A5F">
        <w:rPr>
          <w:rFonts w:ascii="Cambria" w:hAnsi="Cambria" w:cs="Arial"/>
          <w:b/>
          <w:sz w:val="22"/>
          <w:szCs w:val="22"/>
          <w:lang w:val="en-GB"/>
        </w:rPr>
        <w:t xml:space="preserve"> Constantin </w:t>
      </w:r>
      <w:proofErr w:type="spellStart"/>
      <w:r w:rsidRPr="00B77A5F">
        <w:rPr>
          <w:rFonts w:ascii="Cambria" w:hAnsi="Cambria" w:cs="Arial"/>
          <w:b/>
          <w:sz w:val="22"/>
          <w:szCs w:val="22"/>
          <w:lang w:val="en-GB"/>
        </w:rPr>
        <w:t>Ghercu</w:t>
      </w:r>
      <w:proofErr w:type="spellEnd"/>
      <w:r w:rsidRPr="00B77A5F">
        <w:rPr>
          <w:rFonts w:ascii="Cambria" w:hAnsi="Cambria" w:cs="Arial"/>
          <w:b/>
          <w:sz w:val="22"/>
          <w:szCs w:val="22"/>
          <w:lang w:val="en-GB"/>
        </w:rPr>
        <w:t xml:space="preserve"> Street, No.</w:t>
      </w:r>
      <w:r>
        <w:rPr>
          <w:rFonts w:ascii="Cambria" w:hAnsi="Cambria" w:cs="Arial"/>
          <w:b/>
          <w:sz w:val="22"/>
          <w:szCs w:val="22"/>
          <w:lang w:val="en-GB"/>
        </w:rPr>
        <w:t xml:space="preserve"> </w:t>
      </w:r>
      <w:r w:rsidRPr="00B77A5F">
        <w:rPr>
          <w:rFonts w:ascii="Cambria" w:hAnsi="Cambria" w:cs="Arial"/>
          <w:b/>
          <w:sz w:val="22"/>
          <w:szCs w:val="22"/>
          <w:lang w:val="en-GB"/>
        </w:rPr>
        <w:t xml:space="preserve">1A (former </w:t>
      </w:r>
      <w:proofErr w:type="spellStart"/>
      <w:r w:rsidRPr="00B77A5F">
        <w:rPr>
          <w:rFonts w:ascii="Cambria" w:hAnsi="Cambria" w:cs="Arial"/>
          <w:b/>
          <w:sz w:val="22"/>
          <w:szCs w:val="22"/>
          <w:lang w:val="en-GB"/>
        </w:rPr>
        <w:t>Orhideelor</w:t>
      </w:r>
      <w:proofErr w:type="spellEnd"/>
      <w:r w:rsidRPr="00B77A5F">
        <w:rPr>
          <w:rFonts w:ascii="Cambria" w:hAnsi="Cambria" w:cs="Arial"/>
          <w:b/>
          <w:sz w:val="22"/>
          <w:szCs w:val="22"/>
          <w:lang w:val="en-GB"/>
        </w:rPr>
        <w:t xml:space="preserve"> Street, No.</w:t>
      </w:r>
      <w:r>
        <w:rPr>
          <w:rFonts w:ascii="Cambria" w:hAnsi="Cambria" w:cs="Arial"/>
          <w:b/>
          <w:sz w:val="22"/>
          <w:szCs w:val="22"/>
          <w:lang w:val="en-GB"/>
        </w:rPr>
        <w:t xml:space="preserve"> </w:t>
      </w:r>
      <w:r w:rsidRPr="00B77A5F">
        <w:rPr>
          <w:rFonts w:ascii="Cambria" w:hAnsi="Cambria" w:cs="Arial"/>
          <w:b/>
          <w:sz w:val="22"/>
          <w:szCs w:val="22"/>
          <w:lang w:val="en-GB"/>
        </w:rPr>
        <w:t>15C), The Bridge Building – Phase II – Building B, Floors 6 and 7,</w:t>
      </w:r>
      <w:r>
        <w:rPr>
          <w:rFonts w:ascii="Cambria" w:hAnsi="Cambria" w:cs="Arial"/>
          <w:b/>
          <w:sz w:val="22"/>
          <w:szCs w:val="22"/>
          <w:lang w:val="en-GB"/>
        </w:rPr>
        <w:t xml:space="preserve"> District 6, Bucharest, Romania</w:t>
      </w:r>
      <w:r w:rsidR="00756AA8" w:rsidRPr="009E36FE">
        <w:rPr>
          <w:rFonts w:asciiTheme="majorHAnsi" w:hAnsiTheme="majorHAnsi"/>
          <w:b/>
          <w:noProof/>
          <w:sz w:val="22"/>
          <w:szCs w:val="22"/>
          <w:lang w:val="en-GB"/>
        </w:rPr>
        <w:t>.</w:t>
      </w:r>
    </w:p>
    <w:p w:rsidR="00756AA8" w:rsidRDefault="00756AA8" w:rsidP="006F1D1F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756AA8" w:rsidRDefault="00756AA8" w:rsidP="00756AA8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756AA8" w:rsidRDefault="00756AA8" w:rsidP="00756AA8">
      <w:pPr>
        <w:shd w:val="clear" w:color="auto" w:fill="FFFFFF"/>
        <w:jc w:val="both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756AA8" w:rsidRDefault="00756AA8" w:rsidP="00756AA8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6F1D1F" w:rsidRPr="00D12211" w:rsidRDefault="006F1D1F" w:rsidP="006F1D1F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2</w:t>
      </w:r>
      <w:r w:rsidRPr="00D12211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6F1D1F" w:rsidRPr="00C24767" w:rsidRDefault="006F1D1F" w:rsidP="00CF77BF">
      <w:pPr>
        <w:tabs>
          <w:tab w:val="left" w:pos="720"/>
        </w:tabs>
        <w:jc w:val="both"/>
        <w:rPr>
          <w:rFonts w:ascii="Cambria" w:hAnsi="Cambria" w:cs="Arial"/>
          <w:b/>
          <w:sz w:val="22"/>
          <w:szCs w:val="22"/>
          <w:lang w:val="en-GB"/>
        </w:rPr>
      </w:pPr>
      <w:r>
        <w:rPr>
          <w:rFonts w:ascii="Cambria" w:hAnsi="Cambria" w:cs="Arial"/>
          <w:b/>
          <w:sz w:val="22"/>
          <w:szCs w:val="22"/>
          <w:lang w:val="en-GB"/>
        </w:rPr>
        <w:t xml:space="preserve">Approves </w:t>
      </w:r>
      <w:r w:rsidRPr="00C24767">
        <w:rPr>
          <w:rFonts w:ascii="Cambria" w:hAnsi="Cambria" w:cs="Arial"/>
          <w:b/>
          <w:sz w:val="22"/>
          <w:szCs w:val="22"/>
          <w:lang w:val="en-GB"/>
        </w:rPr>
        <w:t>the amendment of M</w:t>
      </w:r>
      <w:r>
        <w:rPr>
          <w:rFonts w:ascii="Cambria" w:hAnsi="Cambria" w:cs="Arial"/>
          <w:b/>
          <w:sz w:val="22"/>
          <w:szCs w:val="22"/>
          <w:lang w:val="en-GB"/>
        </w:rPr>
        <w:t xml:space="preserve">-I </w:t>
      </w:r>
      <w:proofErr w:type="spellStart"/>
      <w:r w:rsidRPr="00C24767">
        <w:rPr>
          <w:rFonts w:ascii="Cambria" w:hAnsi="Cambria" w:cs="Arial"/>
          <w:b/>
          <w:sz w:val="22"/>
          <w:szCs w:val="22"/>
          <w:lang w:val="en-GB"/>
        </w:rPr>
        <w:t>Petrogas</w:t>
      </w:r>
      <w:proofErr w:type="spellEnd"/>
      <w:r w:rsidRPr="00C24767">
        <w:rPr>
          <w:rFonts w:ascii="Cambria" w:hAnsi="Cambria" w:cs="Arial"/>
          <w:b/>
          <w:sz w:val="22"/>
          <w:szCs w:val="22"/>
          <w:lang w:val="en-GB"/>
        </w:rPr>
        <w:t xml:space="preserve"> Services </w:t>
      </w:r>
      <w:proofErr w:type="spellStart"/>
      <w:r>
        <w:rPr>
          <w:rFonts w:ascii="Cambria" w:hAnsi="Cambria" w:cs="Arial"/>
          <w:b/>
          <w:sz w:val="22"/>
          <w:szCs w:val="22"/>
          <w:lang w:val="en-GB"/>
        </w:rPr>
        <w:t>România</w:t>
      </w:r>
      <w:proofErr w:type="spellEnd"/>
      <w:r>
        <w:rPr>
          <w:rFonts w:ascii="Cambria" w:hAnsi="Cambria" w:cs="Arial"/>
          <w:b/>
          <w:sz w:val="22"/>
          <w:szCs w:val="22"/>
          <w:lang w:val="en-GB"/>
        </w:rPr>
        <w:t xml:space="preserve"> SR</w:t>
      </w:r>
      <w:r w:rsidRPr="00C24767">
        <w:rPr>
          <w:rFonts w:ascii="Cambria" w:hAnsi="Cambria" w:cs="Arial"/>
          <w:b/>
          <w:sz w:val="22"/>
          <w:szCs w:val="22"/>
          <w:lang w:val="en-GB"/>
        </w:rPr>
        <w:t>L Articles of Incorporation, as follows:</w:t>
      </w:r>
    </w:p>
    <w:p w:rsidR="006F1D1F" w:rsidRPr="00C24767" w:rsidRDefault="006F1D1F" w:rsidP="00CF77BF">
      <w:pPr>
        <w:pStyle w:val="ListParagraph"/>
        <w:tabs>
          <w:tab w:val="left" w:pos="720"/>
        </w:tabs>
        <w:jc w:val="both"/>
        <w:rPr>
          <w:rFonts w:ascii="Cambria" w:hAnsi="Cambria" w:cs="Arial"/>
          <w:b/>
        </w:rPr>
      </w:pPr>
    </w:p>
    <w:p w:rsidR="006F1D1F" w:rsidRPr="00E13E16" w:rsidRDefault="006F1D1F" w:rsidP="00CF77BF">
      <w:pPr>
        <w:pStyle w:val="ListParagraph"/>
        <w:tabs>
          <w:tab w:val="left" w:pos="900"/>
          <w:tab w:val="left" w:pos="1080"/>
        </w:tabs>
        <w:ind w:left="0"/>
        <w:jc w:val="both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 xml:space="preserve">„3. </w:t>
      </w:r>
      <w:r w:rsidRPr="00E13E16">
        <w:rPr>
          <w:rFonts w:ascii="Cambria" w:hAnsi="Cambria" w:cs="Arial"/>
          <w:b/>
          <w:i/>
        </w:rPr>
        <w:t xml:space="preserve">Company Name and Headquarters </w:t>
      </w:r>
    </w:p>
    <w:p w:rsidR="006F1D1F" w:rsidRPr="00E13E16" w:rsidRDefault="006F1D1F" w:rsidP="00CF77BF">
      <w:pPr>
        <w:pStyle w:val="ListParagraph"/>
        <w:tabs>
          <w:tab w:val="left" w:pos="720"/>
        </w:tabs>
        <w:jc w:val="both"/>
        <w:rPr>
          <w:rFonts w:ascii="Cambria" w:hAnsi="Cambria" w:cs="Arial"/>
          <w:b/>
          <w:i/>
        </w:rPr>
      </w:pPr>
    </w:p>
    <w:p w:rsidR="006F1D1F" w:rsidRPr="00E13E16" w:rsidRDefault="006F1D1F" w:rsidP="00CF77BF">
      <w:pPr>
        <w:pStyle w:val="ListParagraph"/>
        <w:tabs>
          <w:tab w:val="left" w:pos="1800"/>
        </w:tabs>
        <w:ind w:left="810" w:hanging="540"/>
        <w:jc w:val="both"/>
        <w:rPr>
          <w:rFonts w:ascii="Cambria" w:hAnsi="Cambria" w:cs="Arial"/>
          <w:b/>
          <w:i/>
        </w:rPr>
      </w:pPr>
      <w:r w:rsidRPr="00E13E16">
        <w:rPr>
          <w:rFonts w:ascii="Cambria" w:hAnsi="Cambria" w:cs="Arial"/>
          <w:b/>
          <w:i/>
        </w:rPr>
        <w:t xml:space="preserve">3.2. </w:t>
      </w:r>
      <w:r w:rsidRPr="00E13E16">
        <w:rPr>
          <w:rFonts w:ascii="Cambria" w:hAnsi="Cambria" w:cs="Arial"/>
          <w:b/>
          <w:i/>
        </w:rPr>
        <w:tab/>
        <w:t xml:space="preserve">Company’s headquarters is located on </w:t>
      </w:r>
      <w:proofErr w:type="spellStart"/>
      <w:r w:rsidRPr="00E13E16">
        <w:rPr>
          <w:rFonts w:ascii="Cambria" w:hAnsi="Cambria" w:cs="Arial"/>
          <w:b/>
          <w:i/>
        </w:rPr>
        <w:t>Sergent</w:t>
      </w:r>
      <w:proofErr w:type="spellEnd"/>
      <w:r w:rsidRPr="00E13E16">
        <w:rPr>
          <w:rFonts w:ascii="Cambria" w:hAnsi="Cambria" w:cs="Arial"/>
          <w:b/>
          <w:i/>
        </w:rPr>
        <w:t xml:space="preserve"> Con</w:t>
      </w:r>
      <w:r w:rsidR="00CF77BF">
        <w:rPr>
          <w:rFonts w:ascii="Cambria" w:hAnsi="Cambria" w:cs="Arial"/>
          <w:b/>
          <w:i/>
        </w:rPr>
        <w:t xml:space="preserve">stantin </w:t>
      </w:r>
      <w:proofErr w:type="spellStart"/>
      <w:r w:rsidR="00CF77BF">
        <w:rPr>
          <w:rFonts w:ascii="Cambria" w:hAnsi="Cambria" w:cs="Arial"/>
          <w:b/>
          <w:i/>
        </w:rPr>
        <w:t>Ghercu</w:t>
      </w:r>
      <w:proofErr w:type="spellEnd"/>
      <w:r w:rsidR="00CF77BF">
        <w:rPr>
          <w:rFonts w:ascii="Cambria" w:hAnsi="Cambria" w:cs="Arial"/>
          <w:b/>
          <w:i/>
        </w:rPr>
        <w:t xml:space="preserve"> Street, </w:t>
      </w:r>
      <w:r w:rsidRPr="00E13E16">
        <w:rPr>
          <w:rFonts w:ascii="Cambria" w:hAnsi="Cambria" w:cs="Arial"/>
          <w:b/>
          <w:i/>
        </w:rPr>
        <w:t xml:space="preserve">No. 1A (former </w:t>
      </w:r>
      <w:proofErr w:type="spellStart"/>
      <w:r w:rsidRPr="00E13E16">
        <w:rPr>
          <w:rFonts w:ascii="Cambria" w:hAnsi="Cambria" w:cs="Arial"/>
          <w:b/>
          <w:i/>
        </w:rPr>
        <w:t>Orhideelor</w:t>
      </w:r>
      <w:proofErr w:type="spellEnd"/>
      <w:r w:rsidRPr="00E13E16">
        <w:rPr>
          <w:rFonts w:ascii="Cambria" w:hAnsi="Cambria" w:cs="Arial"/>
          <w:b/>
          <w:i/>
        </w:rPr>
        <w:t xml:space="preserve"> Street, No. 15C), The Bridge Building – Phase II – Building B, Floors 6 and 7, District 6, Bucharest, Romania. The company’s headquarters can be changed to any address in Romania by unanimous decision of the shareholders taken in a General Meeting”.</w:t>
      </w:r>
    </w:p>
    <w:p w:rsidR="006F1D1F" w:rsidRDefault="006F1D1F" w:rsidP="006F1D1F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6F1D1F" w:rsidRDefault="006F1D1F" w:rsidP="00756AA8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6F1D1F" w:rsidRDefault="006F1D1F" w:rsidP="006F1D1F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6F1D1F" w:rsidRDefault="006F1D1F" w:rsidP="006F1D1F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3</w:t>
      </w:r>
      <w:r w:rsidRPr="00D12211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B01AE2" w:rsidRPr="00C24767" w:rsidRDefault="00B01AE2" w:rsidP="00B01AE2">
      <w:pPr>
        <w:tabs>
          <w:tab w:val="left" w:pos="0"/>
        </w:tabs>
        <w:jc w:val="both"/>
        <w:rPr>
          <w:rFonts w:ascii="Cambria" w:hAnsi="Cambria" w:cs="Arial"/>
          <w:b/>
          <w:sz w:val="22"/>
          <w:szCs w:val="22"/>
          <w:lang w:val="en-GB"/>
        </w:rPr>
      </w:pPr>
      <w:r w:rsidRPr="00C24767">
        <w:rPr>
          <w:rFonts w:ascii="Cambria" w:hAnsi="Cambria" w:cs="Arial"/>
          <w:b/>
          <w:sz w:val="22"/>
          <w:szCs w:val="22"/>
          <w:lang w:val="en-GB"/>
        </w:rPr>
        <w:t>Authorise</w:t>
      </w:r>
      <w:r>
        <w:rPr>
          <w:rFonts w:ascii="Cambria" w:hAnsi="Cambria" w:cs="Arial"/>
          <w:b/>
          <w:sz w:val="22"/>
          <w:szCs w:val="22"/>
          <w:lang w:val="en-GB"/>
        </w:rPr>
        <w:t>s</w:t>
      </w:r>
      <w:r w:rsidRPr="00C24767">
        <w:rPr>
          <w:rFonts w:ascii="Cambria" w:hAnsi="Cambria" w:cs="Arial"/>
          <w:b/>
          <w:sz w:val="22"/>
          <w:szCs w:val="22"/>
          <w:lang w:val="en-GB"/>
        </w:rPr>
        <w:t xml:space="preserve"> SNGN </w:t>
      </w:r>
      <w:proofErr w:type="spellStart"/>
      <w:r w:rsidRPr="00C24767">
        <w:rPr>
          <w:rFonts w:ascii="Cambria" w:hAnsi="Cambria" w:cs="Arial"/>
          <w:b/>
          <w:sz w:val="22"/>
          <w:szCs w:val="22"/>
          <w:lang w:val="en-GB"/>
        </w:rPr>
        <w:t>Romgaz</w:t>
      </w:r>
      <w:proofErr w:type="spellEnd"/>
      <w:r w:rsidRPr="00C24767">
        <w:rPr>
          <w:rFonts w:ascii="Cambria" w:hAnsi="Cambria" w:cs="Arial"/>
          <w:b/>
          <w:sz w:val="22"/>
          <w:szCs w:val="22"/>
          <w:lang w:val="en-GB"/>
        </w:rPr>
        <w:t xml:space="preserve"> SA Chief Executive Officer to sign the resolution of </w:t>
      </w:r>
      <w:r>
        <w:rPr>
          <w:rFonts w:ascii="Cambria" w:hAnsi="Cambria" w:cs="Arial"/>
          <w:b/>
          <w:sz w:val="22"/>
          <w:szCs w:val="22"/>
          <w:lang w:val="en-GB"/>
        </w:rPr>
        <w:t xml:space="preserve">M-I </w:t>
      </w:r>
      <w:proofErr w:type="spellStart"/>
      <w:r>
        <w:rPr>
          <w:rFonts w:ascii="Cambria" w:hAnsi="Cambria" w:cs="Arial"/>
          <w:b/>
          <w:sz w:val="22"/>
          <w:szCs w:val="22"/>
          <w:lang w:val="en-GB"/>
        </w:rPr>
        <w:t>Petrogas</w:t>
      </w:r>
      <w:proofErr w:type="spellEnd"/>
      <w:r>
        <w:rPr>
          <w:rFonts w:ascii="Cambria" w:hAnsi="Cambria" w:cs="Arial"/>
          <w:b/>
          <w:sz w:val="22"/>
          <w:szCs w:val="22"/>
          <w:lang w:val="en-GB"/>
        </w:rPr>
        <w:t xml:space="preserve"> Services Romania SRL</w:t>
      </w:r>
      <w:r w:rsidRPr="00C24767">
        <w:rPr>
          <w:rFonts w:ascii="Cambria" w:hAnsi="Cambria" w:cs="Arial"/>
          <w:b/>
          <w:sz w:val="22"/>
          <w:szCs w:val="22"/>
          <w:lang w:val="en-GB"/>
        </w:rPr>
        <w:t xml:space="preserve"> g</w:t>
      </w:r>
      <w:r>
        <w:rPr>
          <w:rFonts w:ascii="Cambria" w:hAnsi="Cambria" w:cs="Arial"/>
          <w:b/>
          <w:sz w:val="22"/>
          <w:szCs w:val="22"/>
          <w:lang w:val="en-GB"/>
        </w:rPr>
        <w:t xml:space="preserve">eneral meeting of shareholders </w:t>
      </w:r>
      <w:r w:rsidRPr="00C24767">
        <w:rPr>
          <w:rFonts w:ascii="Cambria" w:hAnsi="Cambria" w:cs="Arial"/>
          <w:b/>
          <w:sz w:val="22"/>
          <w:szCs w:val="22"/>
          <w:lang w:val="en-GB"/>
        </w:rPr>
        <w:t xml:space="preserve">with respect to changing the headquarters and amending the articles of incorporation. </w:t>
      </w:r>
    </w:p>
    <w:p w:rsidR="00CF77BF" w:rsidRPr="00D12211" w:rsidRDefault="00CF77BF" w:rsidP="006F1D1F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B01AE2" w:rsidRDefault="00B01AE2" w:rsidP="00B01AE2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6F1D1F" w:rsidRDefault="006F1D1F" w:rsidP="00756AA8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6F1D1F" w:rsidRDefault="006F1D1F" w:rsidP="00756AA8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756AA8" w:rsidRPr="00D12211" w:rsidRDefault="00E6763E" w:rsidP="00756AA8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 xml:space="preserve">The draft Resolution </w:t>
      </w:r>
      <w:r w:rsidR="006F1D1F">
        <w:rPr>
          <w:rFonts w:ascii="Cambria" w:hAnsi="Cambria"/>
          <w:noProof/>
          <w:sz w:val="22"/>
          <w:szCs w:val="22"/>
          <w:lang w:val="en-GB"/>
        </w:rPr>
        <w:t>for item 4</w:t>
      </w:r>
      <w:r w:rsidR="00756AA8" w:rsidRPr="00D12211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756AA8" w:rsidRPr="00EF4386" w:rsidRDefault="00756AA8" w:rsidP="00756AA8">
      <w:pPr>
        <w:ind w:right="22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F4386">
        <w:rPr>
          <w:rFonts w:ascii="Cambria" w:eastAsia="Calibri" w:hAnsi="Cambria"/>
          <w:b/>
          <w:bCs/>
          <w:noProof/>
          <w:sz w:val="22"/>
          <w:szCs w:val="22"/>
          <w:lang w:val="en-GB"/>
        </w:rPr>
        <w:t>Authorises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 the Chairperson and the Secretary of the meeting to s</w:t>
      </w:r>
      <w:r>
        <w:rPr>
          <w:rFonts w:ascii="Cambria" w:hAnsi="Cambria"/>
          <w:b/>
          <w:noProof/>
          <w:sz w:val="22"/>
          <w:szCs w:val="22"/>
          <w:lang w:val="en-GB"/>
        </w:rPr>
        <w:t xml:space="preserve">ign the resolution of the </w:t>
      </w:r>
      <w:r w:rsidR="001E2CDF">
        <w:rPr>
          <w:rFonts w:ascii="Cambria" w:hAnsi="Cambria"/>
          <w:b/>
          <w:noProof/>
          <w:sz w:val="22"/>
          <w:szCs w:val="22"/>
          <w:lang w:val="en-GB"/>
        </w:rPr>
        <w:t>Extraordinary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en-GB"/>
        </w:rPr>
        <w:t>General Meeting of Shareholders.</w:t>
      </w:r>
    </w:p>
    <w:p w:rsidR="00756AA8" w:rsidRPr="00D12211" w:rsidRDefault="00756AA8" w:rsidP="00756AA8">
      <w:pPr>
        <w:ind w:right="9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:rsidR="00756AA8" w:rsidRPr="00D12211" w:rsidRDefault="00756AA8" w:rsidP="00756AA8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12211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1F236C" w:rsidRPr="00D12211" w:rsidRDefault="001F236C" w:rsidP="001F236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07366" w:rsidRPr="00D07366" w:rsidRDefault="00D07366" w:rsidP="00D07366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A91814" w:rsidRDefault="00A91814" w:rsidP="00A91814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C74CF7" w:rsidRDefault="00D14478" w:rsidP="00D14478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valid only for the </w:t>
      </w:r>
      <w:r w:rsidR="001E2CDF">
        <w:rPr>
          <w:rFonts w:asciiTheme="majorHAnsi" w:hAnsiTheme="majorHAnsi" w:cs="Arial"/>
          <w:noProof/>
          <w:sz w:val="22"/>
          <w:szCs w:val="22"/>
          <w:lang w:val="en-GB" w:eastAsia="ro-RO"/>
        </w:rPr>
        <w:t>EGMS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it was requested for (having a single exception mentioned below), and the representative has the obligation to vote in accordance with the instructions given by the appointing shareholder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</w:t>
      </w:r>
      <w:r w:rsidR="001E2CDF">
        <w:rPr>
          <w:rFonts w:asciiTheme="majorHAnsi" w:hAnsiTheme="majorHAnsi" w:cs="Arial"/>
          <w:noProof/>
          <w:sz w:val="22"/>
          <w:szCs w:val="22"/>
          <w:lang w:val="en-GB" w:eastAsia="ro-RO"/>
        </w:rPr>
        <w:t>EGMS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on </w:t>
      </w:r>
      <w:r w:rsidR="007F3A4D">
        <w:rPr>
          <w:rFonts w:ascii="Cambria" w:hAnsi="Cambria" w:cs="Arial"/>
          <w:b/>
          <w:noProof/>
          <w:sz w:val="22"/>
          <w:szCs w:val="22"/>
          <w:lang w:val="en-GB"/>
        </w:rPr>
        <w:t>August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10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7F3A4D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="001E2CD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="001F236C">
        <w:rPr>
          <w:rFonts w:ascii="Cambria" w:hAnsi="Cambria"/>
          <w:noProof/>
          <w:sz w:val="22"/>
          <w:szCs w:val="22"/>
          <w:lang w:val="en-GB"/>
        </w:rPr>
        <w:t>,</w:t>
      </w:r>
      <w:r w:rsidR="001F236C"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7F3A4D">
        <w:rPr>
          <w:rFonts w:ascii="Cambria" w:hAnsi="Cambria" w:cs="Arial"/>
          <w:b/>
          <w:noProof/>
          <w:sz w:val="22"/>
          <w:szCs w:val="22"/>
          <w:lang w:val="en-GB"/>
        </w:rPr>
        <w:t>August 9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5E5893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="001E2CD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D14478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7F3A4D">
        <w:rPr>
          <w:rFonts w:ascii="Cambria" w:hAnsi="Cambria" w:cs="Arial"/>
          <w:b/>
          <w:noProof/>
          <w:sz w:val="22"/>
          <w:szCs w:val="22"/>
          <w:lang w:val="en-GB"/>
        </w:rPr>
        <w:t>August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7F3A4D">
        <w:rPr>
          <w:rFonts w:ascii="Cambria" w:hAnsi="Cambria" w:cs="Arial"/>
          <w:b/>
          <w:noProof/>
          <w:sz w:val="22"/>
          <w:szCs w:val="22"/>
          <w:lang w:val="en-GB"/>
        </w:rPr>
        <w:t>7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, 2021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,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="007F3A4D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="001E2CD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am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7F3A4D" w:rsidRDefault="007F3A4D" w:rsidP="007F3A4D">
      <w:p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7F3A4D" w:rsidRDefault="007F3A4D" w:rsidP="007F3A4D">
      <w:p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211B4D" w:rsidRPr="00963BFF" w:rsidRDefault="00211B4D" w:rsidP="007F3A4D">
      <w:p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bookmarkStart w:id="0" w:name="_GoBack"/>
      <w:bookmarkEnd w:id="0"/>
    </w:p>
    <w:p w:rsidR="007F3A4D" w:rsidRPr="007F3A4D" w:rsidRDefault="00D14478" w:rsidP="007F3A4D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lastRenderedPageBreak/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880316" w:rsidRPr="00963BFF" w:rsidRDefault="00880316" w:rsidP="00880316">
      <w:pPr>
        <w:pStyle w:val="ListParagraph"/>
        <w:suppressAutoHyphens/>
        <w:spacing w:after="0" w:line="240" w:lineRule="auto"/>
        <w:ind w:left="0"/>
        <w:jc w:val="both"/>
        <w:rPr>
          <w:rFonts w:asciiTheme="majorHAnsi" w:hAnsiTheme="majorHAnsi" w:cs="Arial"/>
          <w:noProof/>
        </w:rPr>
      </w:pP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A91814" w:rsidRDefault="00A91814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A91814" w:rsidRDefault="00A91814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6832AF" w:rsidRDefault="006832AF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6832AF" w:rsidRDefault="006832AF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[____________]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963BFF" w:rsidSect="007075F0">
      <w:footerReference w:type="even" r:id="rId7"/>
      <w:footerReference w:type="default" r:id="rId8"/>
      <w:pgSz w:w="11907" w:h="16840" w:code="9"/>
      <w:pgMar w:top="990" w:right="1287" w:bottom="99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35" w:rsidRDefault="00D72F35">
      <w:r>
        <w:separator/>
      </w:r>
    </w:p>
  </w:endnote>
  <w:endnote w:type="continuationSeparator" w:id="0">
    <w:p w:rsidR="00D72F35" w:rsidRDefault="00D7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D72F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B4D">
      <w:rPr>
        <w:rStyle w:val="PageNumber"/>
        <w:noProof/>
      </w:rPr>
      <w:t>3</w:t>
    </w:r>
    <w:r>
      <w:rPr>
        <w:rStyle w:val="PageNumber"/>
      </w:rPr>
      <w:fldChar w:fldCharType="end"/>
    </w:r>
  </w:p>
  <w:p w:rsidR="000D6A47" w:rsidRDefault="00D72F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35" w:rsidRDefault="00D72F35">
      <w:r>
        <w:separator/>
      </w:r>
    </w:p>
  </w:footnote>
  <w:footnote w:type="continuationSeparator" w:id="0">
    <w:p w:rsidR="00D72F35" w:rsidRDefault="00D7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14A31"/>
    <w:rsid w:val="000158BC"/>
    <w:rsid w:val="00071081"/>
    <w:rsid w:val="00072801"/>
    <w:rsid w:val="000C699F"/>
    <w:rsid w:val="000C7411"/>
    <w:rsid w:val="00172746"/>
    <w:rsid w:val="0019799A"/>
    <w:rsid w:val="001D0C53"/>
    <w:rsid w:val="001D1211"/>
    <w:rsid w:val="001E2CDF"/>
    <w:rsid w:val="001F236C"/>
    <w:rsid w:val="00206D9F"/>
    <w:rsid w:val="002118DB"/>
    <w:rsid w:val="00211B4D"/>
    <w:rsid w:val="002138BC"/>
    <w:rsid w:val="00263A10"/>
    <w:rsid w:val="00282175"/>
    <w:rsid w:val="002A5346"/>
    <w:rsid w:val="002B7E83"/>
    <w:rsid w:val="002C060D"/>
    <w:rsid w:val="00312E0C"/>
    <w:rsid w:val="0035545B"/>
    <w:rsid w:val="00380E07"/>
    <w:rsid w:val="003A3FE4"/>
    <w:rsid w:val="003B1287"/>
    <w:rsid w:val="003D2CEE"/>
    <w:rsid w:val="00451055"/>
    <w:rsid w:val="00471682"/>
    <w:rsid w:val="00483B07"/>
    <w:rsid w:val="00497A58"/>
    <w:rsid w:val="004A2FF6"/>
    <w:rsid w:val="004A3F3D"/>
    <w:rsid w:val="004B502D"/>
    <w:rsid w:val="004C786B"/>
    <w:rsid w:val="004E602F"/>
    <w:rsid w:val="00504A88"/>
    <w:rsid w:val="00512FD0"/>
    <w:rsid w:val="00517E2D"/>
    <w:rsid w:val="005248D0"/>
    <w:rsid w:val="00554602"/>
    <w:rsid w:val="00570401"/>
    <w:rsid w:val="00571A83"/>
    <w:rsid w:val="005E3CF4"/>
    <w:rsid w:val="005E5893"/>
    <w:rsid w:val="005E61AF"/>
    <w:rsid w:val="0064063A"/>
    <w:rsid w:val="00641321"/>
    <w:rsid w:val="006626B9"/>
    <w:rsid w:val="00667F99"/>
    <w:rsid w:val="006832AF"/>
    <w:rsid w:val="00683D16"/>
    <w:rsid w:val="006A675C"/>
    <w:rsid w:val="006E26E5"/>
    <w:rsid w:val="006F1D1F"/>
    <w:rsid w:val="006F74D0"/>
    <w:rsid w:val="00702C30"/>
    <w:rsid w:val="007075F0"/>
    <w:rsid w:val="00712759"/>
    <w:rsid w:val="00733AF6"/>
    <w:rsid w:val="00756AA8"/>
    <w:rsid w:val="00780D8A"/>
    <w:rsid w:val="00781FBB"/>
    <w:rsid w:val="007F18A0"/>
    <w:rsid w:val="007F3A4D"/>
    <w:rsid w:val="00812E93"/>
    <w:rsid w:val="0083544A"/>
    <w:rsid w:val="00880316"/>
    <w:rsid w:val="00887CE7"/>
    <w:rsid w:val="008A20BF"/>
    <w:rsid w:val="008B1992"/>
    <w:rsid w:val="008D78FD"/>
    <w:rsid w:val="009137FD"/>
    <w:rsid w:val="009436D1"/>
    <w:rsid w:val="00945597"/>
    <w:rsid w:val="00945D59"/>
    <w:rsid w:val="00957F26"/>
    <w:rsid w:val="00961B3E"/>
    <w:rsid w:val="00963BFF"/>
    <w:rsid w:val="009B03A6"/>
    <w:rsid w:val="009E36FE"/>
    <w:rsid w:val="009F467B"/>
    <w:rsid w:val="00A2229B"/>
    <w:rsid w:val="00A335CB"/>
    <w:rsid w:val="00A41394"/>
    <w:rsid w:val="00A443E0"/>
    <w:rsid w:val="00A52EFB"/>
    <w:rsid w:val="00A656B4"/>
    <w:rsid w:val="00A91814"/>
    <w:rsid w:val="00AA7588"/>
    <w:rsid w:val="00B016B0"/>
    <w:rsid w:val="00B01AE2"/>
    <w:rsid w:val="00B24520"/>
    <w:rsid w:val="00B37ED2"/>
    <w:rsid w:val="00B57729"/>
    <w:rsid w:val="00B77ACF"/>
    <w:rsid w:val="00B967BF"/>
    <w:rsid w:val="00BF0A65"/>
    <w:rsid w:val="00C10488"/>
    <w:rsid w:val="00C1680C"/>
    <w:rsid w:val="00C55DC3"/>
    <w:rsid w:val="00C91CEE"/>
    <w:rsid w:val="00CB6F23"/>
    <w:rsid w:val="00CF77BF"/>
    <w:rsid w:val="00CF7975"/>
    <w:rsid w:val="00D07366"/>
    <w:rsid w:val="00D14478"/>
    <w:rsid w:val="00D31D8D"/>
    <w:rsid w:val="00D60AA3"/>
    <w:rsid w:val="00D72F35"/>
    <w:rsid w:val="00D76468"/>
    <w:rsid w:val="00DA1C3D"/>
    <w:rsid w:val="00DE0FE2"/>
    <w:rsid w:val="00DE5CB5"/>
    <w:rsid w:val="00E077E9"/>
    <w:rsid w:val="00E558E0"/>
    <w:rsid w:val="00E6763E"/>
    <w:rsid w:val="00E84770"/>
    <w:rsid w:val="00E90123"/>
    <w:rsid w:val="00E97235"/>
    <w:rsid w:val="00F1457D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71</cp:revision>
  <dcterms:created xsi:type="dcterms:W3CDTF">2018-08-15T19:26:00Z</dcterms:created>
  <dcterms:modified xsi:type="dcterms:W3CDTF">2021-07-05T11:43:00Z</dcterms:modified>
</cp:coreProperties>
</file>